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E3" w:rsidRPr="00E410E3" w:rsidRDefault="00E410E3" w:rsidP="00E410E3">
      <w:pPr>
        <w:jc w:val="center"/>
        <w:rPr>
          <w:b/>
          <w:sz w:val="34"/>
        </w:rPr>
      </w:pPr>
      <w:r w:rsidRPr="00E410E3">
        <w:rPr>
          <w:b/>
          <w:sz w:val="34"/>
        </w:rPr>
        <w:t xml:space="preserve">Survey Forms for Self-Assessment </w:t>
      </w:r>
    </w:p>
    <w:p w:rsidR="00C91239" w:rsidRPr="00E410E3" w:rsidRDefault="00E410E3">
      <w:pPr>
        <w:rPr>
          <w:sz w:val="32"/>
        </w:rPr>
      </w:pPr>
      <w:r w:rsidRPr="00E410E3">
        <w:rPr>
          <w:sz w:val="32"/>
        </w:rPr>
        <w:t>Proforma-1-Student-Course-Evaluation-Questionnaire 1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Proforma-2-Faculty-Course-Review-Report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Proforma-3-Survey-of-Graduating-Students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Proforma-4-Research-Student-Progress-Review-Form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Proforma-5-Faculty Survey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Proforma-6-Survey-of-Department-Offering-PhD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Proforma-7-Alumni-Survey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Proforma-8-Employer-Survey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Proforma-9-FacultyResum</w:t>
      </w:r>
      <w:bookmarkStart w:id="0" w:name="_GoBack"/>
      <w:bookmarkEnd w:id="0"/>
      <w:r w:rsidRPr="00E410E3">
        <w:rPr>
          <w:sz w:val="32"/>
        </w:rPr>
        <w:t>e</w:t>
      </w:r>
    </w:p>
    <w:p w:rsidR="00E410E3" w:rsidRPr="00E410E3" w:rsidRDefault="00E410E3">
      <w:pPr>
        <w:rPr>
          <w:sz w:val="32"/>
        </w:rPr>
      </w:pPr>
      <w:r w:rsidRPr="00E410E3">
        <w:rPr>
          <w:sz w:val="32"/>
        </w:rPr>
        <w:t>Proforma-10-Teacher-Evaluation-Form</w:t>
      </w:r>
    </w:p>
    <w:sectPr w:rsidR="00E410E3" w:rsidRPr="00E4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E3"/>
    <w:rsid w:val="00C91239"/>
    <w:rsid w:val="00E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QA</cp:lastModifiedBy>
  <cp:revision>1</cp:revision>
  <cp:lastPrinted>2015-02-10T04:57:00Z</cp:lastPrinted>
  <dcterms:created xsi:type="dcterms:W3CDTF">2015-02-10T04:55:00Z</dcterms:created>
  <dcterms:modified xsi:type="dcterms:W3CDTF">2015-02-10T04:58:00Z</dcterms:modified>
</cp:coreProperties>
</file>