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029"/>
        <w:tblW w:w="0" w:type="auto"/>
        <w:tblLook w:val="04A0" w:firstRow="1" w:lastRow="0" w:firstColumn="1" w:lastColumn="0" w:noHBand="0" w:noVBand="1"/>
      </w:tblPr>
      <w:tblGrid>
        <w:gridCol w:w="945"/>
        <w:gridCol w:w="5662"/>
        <w:gridCol w:w="2798"/>
      </w:tblGrid>
      <w:tr w:rsidR="00BE2FE2" w:rsidRPr="00C01BF1" w:rsidTr="00744AC0">
        <w:tc>
          <w:tcPr>
            <w:tcW w:w="836" w:type="dxa"/>
            <w:shd w:val="clear" w:color="auto" w:fill="F2F2F2" w:themeFill="background1" w:themeFillShade="F2"/>
          </w:tcPr>
          <w:p w:rsidR="00BE2FE2" w:rsidRPr="00C01BF1" w:rsidRDefault="00BE2FE2" w:rsidP="00BE2FE2">
            <w:pPr>
              <w:rPr>
                <w:rFonts w:ascii="Arial" w:hAnsi="Arial" w:cs="Arial"/>
                <w:b/>
                <w:sz w:val="32"/>
              </w:rPr>
            </w:pPr>
            <w:proofErr w:type="spellStart"/>
            <w:r w:rsidRPr="00C01BF1">
              <w:rPr>
                <w:rFonts w:ascii="Arial" w:hAnsi="Arial" w:cs="Arial"/>
                <w:b/>
                <w:sz w:val="32"/>
              </w:rPr>
              <w:t>S.No</w:t>
            </w:r>
            <w:proofErr w:type="spellEnd"/>
          </w:p>
        </w:tc>
        <w:tc>
          <w:tcPr>
            <w:tcW w:w="5662" w:type="dxa"/>
            <w:shd w:val="clear" w:color="auto" w:fill="F2F2F2" w:themeFill="background1" w:themeFillShade="F2"/>
          </w:tcPr>
          <w:p w:rsidR="00BE2FE2" w:rsidRPr="00C01BF1" w:rsidRDefault="00BE2FE2" w:rsidP="00BE2FE2">
            <w:pPr>
              <w:rPr>
                <w:rFonts w:ascii="Arial" w:hAnsi="Arial" w:cs="Arial"/>
                <w:b/>
                <w:sz w:val="32"/>
              </w:rPr>
            </w:pPr>
            <w:r w:rsidRPr="00C01BF1">
              <w:rPr>
                <w:rFonts w:ascii="Arial" w:hAnsi="Arial" w:cs="Arial"/>
                <w:b/>
                <w:sz w:val="32"/>
              </w:rPr>
              <w:t>Description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:rsidR="00BE2FE2" w:rsidRPr="00C01BF1" w:rsidRDefault="00BE2FE2" w:rsidP="00BE2FE2">
            <w:pPr>
              <w:rPr>
                <w:rFonts w:ascii="Arial" w:hAnsi="Arial" w:cs="Arial"/>
                <w:b/>
                <w:sz w:val="32"/>
              </w:rPr>
            </w:pPr>
            <w:r w:rsidRPr="00C01BF1">
              <w:rPr>
                <w:rFonts w:ascii="Arial" w:hAnsi="Arial" w:cs="Arial"/>
                <w:b/>
                <w:sz w:val="32"/>
              </w:rPr>
              <w:t>Action</w:t>
            </w:r>
            <w:r w:rsidR="0073365B" w:rsidRPr="00C01BF1">
              <w:rPr>
                <w:rFonts w:ascii="Arial" w:hAnsi="Arial" w:cs="Arial"/>
                <w:b/>
                <w:sz w:val="32"/>
              </w:rPr>
              <w:t xml:space="preserve"> to be taken</w:t>
            </w:r>
          </w:p>
        </w:tc>
      </w:tr>
      <w:tr w:rsidR="00BE2FE2" w:rsidRPr="00C01BF1" w:rsidTr="002A143E">
        <w:tc>
          <w:tcPr>
            <w:tcW w:w="836" w:type="dxa"/>
          </w:tcPr>
          <w:p w:rsidR="00BE2FE2" w:rsidRPr="00C01BF1" w:rsidRDefault="003971EB" w:rsidP="0074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62" w:type="dxa"/>
          </w:tcPr>
          <w:p w:rsidR="00BE2FE2" w:rsidRPr="00C01BF1" w:rsidRDefault="00BE2FE2" w:rsidP="00BE2FE2">
            <w:pPr>
              <w:pStyle w:val="ListParagraph"/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C01BF1">
              <w:rPr>
                <w:rFonts w:ascii="Arial" w:hAnsi="Arial" w:cs="Arial"/>
                <w:b/>
                <w:sz w:val="24"/>
                <w:szCs w:val="24"/>
              </w:rPr>
              <w:t>Academic Activities</w:t>
            </w:r>
          </w:p>
        </w:tc>
        <w:tc>
          <w:tcPr>
            <w:tcW w:w="2798" w:type="dxa"/>
          </w:tcPr>
          <w:p w:rsidR="00BE2FE2" w:rsidRPr="00C01BF1" w:rsidRDefault="00BE2FE2" w:rsidP="00BE2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FE2" w:rsidRPr="00C01BF1" w:rsidTr="002A143E">
        <w:tc>
          <w:tcPr>
            <w:tcW w:w="836" w:type="dxa"/>
          </w:tcPr>
          <w:p w:rsidR="00BE2FE2" w:rsidRPr="00C01BF1" w:rsidRDefault="00BE2FE2" w:rsidP="0074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2" w:type="dxa"/>
          </w:tcPr>
          <w:p w:rsidR="00BE2FE2" w:rsidRPr="00C01BF1" w:rsidRDefault="003D5F44" w:rsidP="00BE2F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EC9E87" wp14:editId="398A6F92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28575</wp:posOffset>
                      </wp:positionV>
                      <wp:extent cx="171450" cy="1238250"/>
                      <wp:effectExtent l="9525" t="9525" r="9525" b="9525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238250"/>
                              </a:xfrm>
                              <a:prstGeom prst="rightBrace">
                                <a:avLst>
                                  <a:gd name="adj1" fmla="val 6018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29806C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228.2pt;margin-top:2.25pt;width:13.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KsggIAAC8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"/>
                  </w:pict>
                </mc:Fallback>
              </mc:AlternateContent>
            </w:r>
            <w:r w:rsidR="00BE2FE2" w:rsidRPr="00C01BF1">
              <w:rPr>
                <w:rFonts w:ascii="Arial" w:hAnsi="Arial" w:cs="Arial"/>
                <w:sz w:val="24"/>
                <w:szCs w:val="24"/>
              </w:rPr>
              <w:t>Undergraduate and postgraduate programmes</w:t>
            </w:r>
          </w:p>
          <w:p w:rsidR="00BE2FE2" w:rsidRPr="00C01BF1" w:rsidRDefault="00BE2FE2" w:rsidP="00BE2F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MS and PhD Programmes</w:t>
            </w:r>
          </w:p>
          <w:p w:rsidR="00BE2FE2" w:rsidRPr="00C01BF1" w:rsidRDefault="00BE2FE2" w:rsidP="00BE2F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Academic achievements</w:t>
            </w:r>
          </w:p>
          <w:p w:rsidR="00BE2FE2" w:rsidRPr="00C01BF1" w:rsidRDefault="00BE2FE2" w:rsidP="00BE2F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Foreign Academic Linkages</w:t>
            </w:r>
          </w:p>
          <w:p w:rsidR="00BE2FE2" w:rsidRPr="00C01BF1" w:rsidRDefault="00BE2FE2" w:rsidP="00BE2F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1BF1">
              <w:rPr>
                <w:rFonts w:ascii="Arial" w:hAnsi="Arial" w:cs="Arial"/>
                <w:sz w:val="24"/>
                <w:szCs w:val="24"/>
              </w:rPr>
              <w:t>Honours</w:t>
            </w:r>
            <w:proofErr w:type="spellEnd"/>
            <w:r w:rsidRPr="00C01BF1">
              <w:rPr>
                <w:rFonts w:ascii="Arial" w:hAnsi="Arial" w:cs="Arial"/>
                <w:sz w:val="24"/>
                <w:szCs w:val="24"/>
              </w:rPr>
              <w:t xml:space="preserve"> and Awards</w:t>
            </w:r>
          </w:p>
          <w:p w:rsidR="00BE2FE2" w:rsidRPr="00C01BF1" w:rsidRDefault="00BE2FE2" w:rsidP="00BE2F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Institutional Linkages</w:t>
            </w:r>
          </w:p>
          <w:p w:rsidR="00BE2FE2" w:rsidRPr="00C01BF1" w:rsidRDefault="00BE2FE2" w:rsidP="00BE2FE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98" w:type="dxa"/>
          </w:tcPr>
          <w:p w:rsidR="00A570B7" w:rsidRPr="00C01BF1" w:rsidRDefault="00A570B7" w:rsidP="00BE2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70B7" w:rsidRPr="00C01BF1" w:rsidRDefault="00A570B7" w:rsidP="00BE2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70B7" w:rsidRPr="00C01BF1" w:rsidRDefault="00A570B7" w:rsidP="00BE2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2FE2" w:rsidRPr="00C01BF1" w:rsidRDefault="00A570B7" w:rsidP="00BE2FE2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Director Academic Affairs</w:t>
            </w:r>
          </w:p>
          <w:p w:rsidR="0001738F" w:rsidRPr="00C01BF1" w:rsidRDefault="0001738F" w:rsidP="00BE2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38F" w:rsidRPr="00C01BF1" w:rsidRDefault="0001738F" w:rsidP="00BE2FE2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Deputy Director (FCP)</w:t>
            </w:r>
          </w:p>
        </w:tc>
      </w:tr>
      <w:tr w:rsidR="00BE2FE2" w:rsidRPr="00C01BF1" w:rsidTr="002A143E">
        <w:tc>
          <w:tcPr>
            <w:tcW w:w="836" w:type="dxa"/>
          </w:tcPr>
          <w:p w:rsidR="00BE2FE2" w:rsidRPr="00C01BF1" w:rsidRDefault="003971EB" w:rsidP="0074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62" w:type="dxa"/>
          </w:tcPr>
          <w:p w:rsidR="00BE2FE2" w:rsidRPr="00C01BF1" w:rsidRDefault="00BE2FE2" w:rsidP="00BE2FE2">
            <w:pPr>
              <w:pStyle w:val="ListParagraph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b/>
                <w:sz w:val="24"/>
                <w:szCs w:val="24"/>
              </w:rPr>
              <w:t>Research and Development</w:t>
            </w:r>
          </w:p>
        </w:tc>
        <w:tc>
          <w:tcPr>
            <w:tcW w:w="2798" w:type="dxa"/>
          </w:tcPr>
          <w:p w:rsidR="00BE2FE2" w:rsidRPr="00C01BF1" w:rsidRDefault="00BE2FE2" w:rsidP="00BE2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FE2" w:rsidRPr="00C01BF1" w:rsidTr="002A143E">
        <w:tc>
          <w:tcPr>
            <w:tcW w:w="836" w:type="dxa"/>
          </w:tcPr>
          <w:p w:rsidR="00BE2FE2" w:rsidRPr="00C01BF1" w:rsidRDefault="00BE2FE2" w:rsidP="00BE2F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2" w:type="dxa"/>
          </w:tcPr>
          <w:p w:rsidR="003971EB" w:rsidRPr="00C01BF1" w:rsidRDefault="003D5F44" w:rsidP="003971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6F54E" wp14:editId="4D5D6CD4">
                      <wp:simplePos x="0" y="0"/>
                      <wp:positionH relativeFrom="column">
                        <wp:posOffset>3393440</wp:posOffset>
                      </wp:positionH>
                      <wp:positionV relativeFrom="paragraph">
                        <wp:posOffset>77470</wp:posOffset>
                      </wp:positionV>
                      <wp:extent cx="114300" cy="2409825"/>
                      <wp:effectExtent l="9525" t="9525" r="9525" b="9525"/>
                      <wp:wrapNone/>
                      <wp:docPr id="1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409825"/>
                              </a:xfrm>
                              <a:prstGeom prst="rightBrace">
                                <a:avLst>
                                  <a:gd name="adj1" fmla="val 17569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83AD8A" id="AutoShape 3" o:spid="_x0000_s1026" type="#_x0000_t88" style="position:absolute;margin-left:267.2pt;margin-top:6.1pt;width:9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8ZkgwIAADA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"/>
                  </w:pict>
                </mc:Fallback>
              </mc:AlternateContent>
            </w:r>
            <w:r w:rsidR="003971EB" w:rsidRPr="00C01BF1">
              <w:rPr>
                <w:rFonts w:ascii="Arial" w:hAnsi="Arial" w:cs="Arial"/>
                <w:sz w:val="24"/>
                <w:szCs w:val="24"/>
              </w:rPr>
              <w:t xml:space="preserve">R&amp;D-An Overview </w:t>
            </w:r>
          </w:p>
          <w:p w:rsidR="003971EB" w:rsidRPr="00C01BF1" w:rsidRDefault="003971EB" w:rsidP="003971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Projects: (</w:t>
            </w:r>
            <w:proofErr w:type="spellStart"/>
            <w:r w:rsidRPr="00C01BF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01BF1">
              <w:rPr>
                <w:rFonts w:ascii="Arial" w:hAnsi="Arial" w:cs="Arial"/>
                <w:sz w:val="24"/>
                <w:szCs w:val="24"/>
              </w:rPr>
              <w:t xml:space="preserve">)  Completed </w:t>
            </w:r>
          </w:p>
          <w:p w:rsidR="003971EB" w:rsidRPr="00C01BF1" w:rsidRDefault="003971EB" w:rsidP="003971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 xml:space="preserve">                (ii)  Newly Launched</w:t>
            </w:r>
          </w:p>
          <w:p w:rsidR="003971EB" w:rsidRPr="00C01BF1" w:rsidRDefault="003971EB" w:rsidP="003971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Publications</w:t>
            </w:r>
          </w:p>
          <w:p w:rsidR="003971EB" w:rsidRPr="00C01BF1" w:rsidRDefault="003971EB" w:rsidP="003971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Conferences, Seminars and Workshops, etc.</w:t>
            </w:r>
          </w:p>
          <w:p w:rsidR="003971EB" w:rsidRPr="00C01BF1" w:rsidRDefault="003971EB" w:rsidP="003971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Research Journals</w:t>
            </w:r>
          </w:p>
          <w:p w:rsidR="003971EB" w:rsidRPr="00C01BF1" w:rsidRDefault="003971EB" w:rsidP="003971E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971EB" w:rsidRPr="00C01BF1" w:rsidRDefault="003971EB" w:rsidP="003971E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RESEARCH COLLABORATION</w:t>
            </w:r>
          </w:p>
          <w:p w:rsidR="003971EB" w:rsidRPr="00C01BF1" w:rsidRDefault="003971EB" w:rsidP="003971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 xml:space="preserve">Indigenous </w:t>
            </w:r>
          </w:p>
          <w:p w:rsidR="003971EB" w:rsidRPr="00C01BF1" w:rsidRDefault="003971EB" w:rsidP="003971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Foreign Linkages</w:t>
            </w:r>
          </w:p>
          <w:p w:rsidR="003971EB" w:rsidRPr="00C01BF1" w:rsidRDefault="003971EB" w:rsidP="003971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Funding Grants for R&amp;D</w:t>
            </w:r>
          </w:p>
          <w:p w:rsidR="003971EB" w:rsidRPr="00C01BF1" w:rsidRDefault="003971EB" w:rsidP="003971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Operation of Office of Research, Innovation and Commercialization (ORIC)</w:t>
            </w:r>
          </w:p>
          <w:p w:rsidR="003971EB" w:rsidRPr="00C01BF1" w:rsidRDefault="003971EB" w:rsidP="003971E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E2FE2" w:rsidRPr="00C01BF1" w:rsidRDefault="00BE2FE2" w:rsidP="00BE2F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BE2FE2" w:rsidRPr="00C01BF1" w:rsidRDefault="00BE2FE2" w:rsidP="00BE2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70B7" w:rsidRPr="00C01BF1" w:rsidRDefault="00A570B7" w:rsidP="00BE2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70B7" w:rsidRPr="00C01BF1" w:rsidRDefault="00A570B7" w:rsidP="00BE2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70B7" w:rsidRPr="00C01BF1" w:rsidRDefault="00A570B7" w:rsidP="00BE2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70B7" w:rsidRPr="00C01BF1" w:rsidRDefault="00A570B7" w:rsidP="00BE2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70B7" w:rsidRPr="00C01BF1" w:rsidRDefault="00A570B7" w:rsidP="00BE2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70B7" w:rsidRPr="00C01BF1" w:rsidRDefault="00A570B7" w:rsidP="00BE2FE2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Director R&amp;D</w:t>
            </w:r>
          </w:p>
        </w:tc>
      </w:tr>
      <w:tr w:rsidR="00BE2FE2" w:rsidRPr="00C01BF1" w:rsidTr="002A143E">
        <w:tc>
          <w:tcPr>
            <w:tcW w:w="836" w:type="dxa"/>
          </w:tcPr>
          <w:p w:rsidR="00BE2FE2" w:rsidRPr="00C01BF1" w:rsidRDefault="006528E1" w:rsidP="0074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62" w:type="dxa"/>
          </w:tcPr>
          <w:p w:rsidR="00BE2FE2" w:rsidRPr="00C01BF1" w:rsidRDefault="003D5F44" w:rsidP="006528E1">
            <w:pPr>
              <w:pStyle w:val="ListParagraph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24E366" wp14:editId="6634867C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153035</wp:posOffset>
                      </wp:positionV>
                      <wp:extent cx="171450" cy="1238250"/>
                      <wp:effectExtent l="9525" t="9525" r="9525" b="9525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238250"/>
                              </a:xfrm>
                              <a:prstGeom prst="rightBrace">
                                <a:avLst>
                                  <a:gd name="adj1" fmla="val 6018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B92DAA" id="AutoShape 4" o:spid="_x0000_s1026" type="#_x0000_t88" style="position:absolute;margin-left:262.7pt;margin-top:12.05pt;width:13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0/gg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"/>
                  </w:pict>
                </mc:Fallback>
              </mc:AlternateContent>
            </w:r>
            <w:r w:rsidR="006528E1" w:rsidRPr="00C01BF1">
              <w:rPr>
                <w:rFonts w:ascii="Arial" w:hAnsi="Arial" w:cs="Arial"/>
                <w:b/>
                <w:sz w:val="24"/>
                <w:szCs w:val="24"/>
              </w:rPr>
              <w:t>Quality Assurance</w:t>
            </w:r>
          </w:p>
        </w:tc>
        <w:tc>
          <w:tcPr>
            <w:tcW w:w="2798" w:type="dxa"/>
          </w:tcPr>
          <w:p w:rsidR="00BE2FE2" w:rsidRPr="00C01BF1" w:rsidRDefault="00BE2FE2" w:rsidP="00BE2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FE2" w:rsidRPr="00C01BF1" w:rsidTr="002A143E">
        <w:tc>
          <w:tcPr>
            <w:tcW w:w="836" w:type="dxa"/>
          </w:tcPr>
          <w:p w:rsidR="00BE2FE2" w:rsidRPr="00C01BF1" w:rsidRDefault="00BE2FE2" w:rsidP="0074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2" w:type="dxa"/>
          </w:tcPr>
          <w:p w:rsidR="006528E1" w:rsidRPr="00C01BF1" w:rsidRDefault="006528E1" w:rsidP="006528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 xml:space="preserve">Impact of Quality Assurance in the University </w:t>
            </w:r>
          </w:p>
          <w:p w:rsidR="006528E1" w:rsidRPr="00C01BF1" w:rsidRDefault="006528E1" w:rsidP="006528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 xml:space="preserve">Quality Enhancement Cell </w:t>
            </w:r>
          </w:p>
          <w:p w:rsidR="006528E1" w:rsidRPr="00C01BF1" w:rsidRDefault="006528E1" w:rsidP="006528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Membership of Associations/Networks</w:t>
            </w:r>
          </w:p>
          <w:p w:rsidR="006528E1" w:rsidRPr="00C01BF1" w:rsidRDefault="006528E1" w:rsidP="006528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Accreditation of programmes from relevant councils</w:t>
            </w:r>
          </w:p>
          <w:p w:rsidR="00BE2FE2" w:rsidRPr="00C01BF1" w:rsidRDefault="00BE2FE2" w:rsidP="00BE2F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BE2FE2" w:rsidRPr="00C01BF1" w:rsidRDefault="00BE2FE2" w:rsidP="00BE2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70B7" w:rsidRPr="00C01BF1" w:rsidRDefault="00A570B7" w:rsidP="00BE2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70B7" w:rsidRPr="00C01BF1" w:rsidRDefault="00A570B7" w:rsidP="00BE2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70B7" w:rsidRPr="00C01BF1" w:rsidRDefault="00A570B7" w:rsidP="00BE2FE2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Director Quality Assurance</w:t>
            </w:r>
          </w:p>
        </w:tc>
      </w:tr>
      <w:tr w:rsidR="00BE2FE2" w:rsidRPr="00C01BF1" w:rsidTr="002A143E">
        <w:tc>
          <w:tcPr>
            <w:tcW w:w="836" w:type="dxa"/>
          </w:tcPr>
          <w:p w:rsidR="00BE2FE2" w:rsidRPr="00C01BF1" w:rsidRDefault="0095381E" w:rsidP="0074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BE2FE2" w:rsidRPr="00C01BF1" w:rsidRDefault="0095381E" w:rsidP="0095381E">
            <w:pPr>
              <w:pStyle w:val="ListParagraph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b/>
                <w:sz w:val="24"/>
                <w:szCs w:val="24"/>
              </w:rPr>
              <w:t>Faculty Development</w:t>
            </w:r>
          </w:p>
        </w:tc>
        <w:tc>
          <w:tcPr>
            <w:tcW w:w="2798" w:type="dxa"/>
          </w:tcPr>
          <w:p w:rsidR="00BE2FE2" w:rsidRPr="00C01BF1" w:rsidRDefault="00BE2FE2" w:rsidP="00BE2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FE2" w:rsidRPr="00C01BF1" w:rsidTr="002A143E">
        <w:tc>
          <w:tcPr>
            <w:tcW w:w="836" w:type="dxa"/>
          </w:tcPr>
          <w:p w:rsidR="00BE2FE2" w:rsidRPr="00C01BF1" w:rsidRDefault="00BE2FE2" w:rsidP="0074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2" w:type="dxa"/>
          </w:tcPr>
          <w:p w:rsidR="0095381E" w:rsidRPr="00C01BF1" w:rsidRDefault="003D5F44" w:rsidP="0095381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18395D" wp14:editId="245D50FF">
                      <wp:simplePos x="0" y="0"/>
                      <wp:positionH relativeFrom="column">
                        <wp:posOffset>3393440</wp:posOffset>
                      </wp:positionH>
                      <wp:positionV relativeFrom="paragraph">
                        <wp:posOffset>4445</wp:posOffset>
                      </wp:positionV>
                      <wp:extent cx="171450" cy="1238250"/>
                      <wp:effectExtent l="9525" t="9525" r="9525" b="9525"/>
                      <wp:wrapNone/>
                      <wp:docPr id="1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238250"/>
                              </a:xfrm>
                              <a:prstGeom prst="rightBrace">
                                <a:avLst>
                                  <a:gd name="adj1" fmla="val 6018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7F2388" id="AutoShape 5" o:spid="_x0000_s1026" type="#_x0000_t88" style="position:absolute;margin-left:267.2pt;margin-top:.35pt;width:13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YMgw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"/>
                  </w:pict>
                </mc:Fallback>
              </mc:AlternateContent>
            </w:r>
            <w:r w:rsidR="0095381E" w:rsidRPr="00C01BF1">
              <w:rPr>
                <w:rFonts w:ascii="Arial" w:hAnsi="Arial" w:cs="Arial"/>
                <w:sz w:val="24"/>
                <w:szCs w:val="24"/>
              </w:rPr>
              <w:t>Faculty development programmes (MS/PhD local + foreign)</w:t>
            </w:r>
          </w:p>
          <w:p w:rsidR="0095381E" w:rsidRPr="00C01BF1" w:rsidRDefault="0095381E" w:rsidP="0095381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 xml:space="preserve">Retuned Scholars  </w:t>
            </w:r>
          </w:p>
          <w:p w:rsidR="0095381E" w:rsidRPr="00C01BF1" w:rsidRDefault="0095381E" w:rsidP="0095381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 xml:space="preserve">Present Scholars </w:t>
            </w:r>
          </w:p>
          <w:p w:rsidR="0095381E" w:rsidRPr="00C01BF1" w:rsidRDefault="0095381E" w:rsidP="0095381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Pre-service and in-service professional development programmes</w:t>
            </w:r>
          </w:p>
          <w:p w:rsidR="00BE2FE2" w:rsidRPr="00C01BF1" w:rsidRDefault="0095381E" w:rsidP="0095381E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Achievements of Foreign faculty</w:t>
            </w:r>
          </w:p>
        </w:tc>
        <w:tc>
          <w:tcPr>
            <w:tcW w:w="2798" w:type="dxa"/>
          </w:tcPr>
          <w:p w:rsidR="00BE2FE2" w:rsidRPr="00C01BF1" w:rsidRDefault="00BE2FE2" w:rsidP="00BE2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B04" w:rsidRPr="00C01BF1" w:rsidRDefault="00A66B04" w:rsidP="00BE2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B04" w:rsidRPr="00C01BF1" w:rsidRDefault="00A66B04" w:rsidP="00BE2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B04" w:rsidRPr="00C01BF1" w:rsidRDefault="002D5622" w:rsidP="00BE2FE2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Dean Engineering</w:t>
            </w:r>
          </w:p>
          <w:p w:rsidR="002D5622" w:rsidRPr="00C01BF1" w:rsidRDefault="002D5622" w:rsidP="00BE2FE2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Dean Management Sciences</w:t>
            </w:r>
          </w:p>
        </w:tc>
      </w:tr>
    </w:tbl>
    <w:p w:rsidR="00744AC0" w:rsidRPr="00C01BF1" w:rsidRDefault="00F13C51" w:rsidP="00F13C51">
      <w:pPr>
        <w:spacing w:before="240" w:line="240" w:lineRule="auto"/>
        <w:jc w:val="center"/>
        <w:rPr>
          <w:rFonts w:ascii="Arial" w:hAnsi="Arial" w:cs="Arial"/>
          <w:b/>
          <w:sz w:val="42"/>
          <w:u w:val="single"/>
        </w:rPr>
      </w:pPr>
      <w:r w:rsidRPr="00C01BF1">
        <w:rPr>
          <w:rFonts w:ascii="Arial" w:hAnsi="Arial" w:cs="Arial"/>
          <w:b/>
          <w:sz w:val="42"/>
        </w:rPr>
        <w:tab/>
      </w:r>
      <w:r w:rsidRPr="00C01BF1">
        <w:rPr>
          <w:rFonts w:ascii="Arial" w:hAnsi="Arial" w:cs="Arial"/>
          <w:b/>
          <w:sz w:val="42"/>
        </w:rPr>
        <w:tab/>
      </w:r>
      <w:r w:rsidR="00744AC0" w:rsidRPr="00C01BF1">
        <w:rPr>
          <w:rFonts w:ascii="Arial" w:hAnsi="Arial" w:cs="Arial"/>
          <w:b/>
          <w:sz w:val="42"/>
          <w:u w:val="single"/>
        </w:rPr>
        <w:t>UNIVERSITIES ANNUAL REPORT</w:t>
      </w:r>
    </w:p>
    <w:tbl>
      <w:tblPr>
        <w:tblStyle w:val="TableGrid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836"/>
        <w:gridCol w:w="5662"/>
        <w:gridCol w:w="2798"/>
      </w:tblGrid>
      <w:tr w:rsidR="004F5108" w:rsidRPr="00C01BF1" w:rsidTr="004F5108">
        <w:tc>
          <w:tcPr>
            <w:tcW w:w="836" w:type="dxa"/>
          </w:tcPr>
          <w:p w:rsidR="004F5108" w:rsidRPr="00C01BF1" w:rsidRDefault="004F5108" w:rsidP="004F5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662" w:type="dxa"/>
          </w:tcPr>
          <w:p w:rsidR="004F5108" w:rsidRPr="00C01BF1" w:rsidRDefault="004F5108" w:rsidP="004F5108">
            <w:pPr>
              <w:pStyle w:val="ListParagraph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b/>
                <w:sz w:val="24"/>
                <w:szCs w:val="24"/>
              </w:rPr>
              <w:t>Access</w:t>
            </w:r>
          </w:p>
        </w:tc>
        <w:tc>
          <w:tcPr>
            <w:tcW w:w="2798" w:type="dxa"/>
          </w:tcPr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108" w:rsidRPr="00C01BF1" w:rsidTr="004F5108">
        <w:tc>
          <w:tcPr>
            <w:tcW w:w="836" w:type="dxa"/>
          </w:tcPr>
          <w:p w:rsidR="004F5108" w:rsidRPr="00C01BF1" w:rsidRDefault="004F5108" w:rsidP="004F5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2" w:type="dxa"/>
          </w:tcPr>
          <w:p w:rsidR="004F5108" w:rsidRPr="00C01BF1" w:rsidRDefault="003D5F44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F9008F" wp14:editId="2D973116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26035</wp:posOffset>
                      </wp:positionV>
                      <wp:extent cx="171450" cy="1019175"/>
                      <wp:effectExtent l="9525" t="13970" r="9525" b="508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019175"/>
                              </a:xfrm>
                              <a:prstGeom prst="rightBrace">
                                <a:avLst>
                                  <a:gd name="adj1" fmla="val 4953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442959" id="AutoShape 18" o:spid="_x0000_s1026" type="#_x0000_t88" style="position:absolute;margin-left:243.95pt;margin-top:2.05pt;width:13.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"/>
                  </w:pict>
                </mc:Fallback>
              </mc:AlternateContent>
            </w:r>
            <w:r w:rsidR="004F5108" w:rsidRPr="00C01BF1">
              <w:rPr>
                <w:rFonts w:ascii="Arial" w:hAnsi="Arial" w:cs="Arial"/>
                <w:sz w:val="24"/>
                <w:szCs w:val="24"/>
              </w:rPr>
              <w:t>Basic enrolment</w:t>
            </w:r>
          </w:p>
          <w:p w:rsidR="004F5108" w:rsidRPr="00C01BF1" w:rsidRDefault="004F5108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 xml:space="preserve">Equity </w:t>
            </w:r>
          </w:p>
          <w:p w:rsidR="004F5108" w:rsidRPr="00C01BF1" w:rsidRDefault="004F5108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Gender-wise Detail</w:t>
            </w:r>
          </w:p>
          <w:p w:rsidR="004F5108" w:rsidRPr="00C01BF1" w:rsidRDefault="004F5108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Employability</w:t>
            </w:r>
          </w:p>
          <w:p w:rsidR="004F5108" w:rsidRPr="00C01BF1" w:rsidRDefault="004F5108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Faculty-student ratio</w:t>
            </w:r>
          </w:p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Director Admissions</w:t>
            </w:r>
          </w:p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108" w:rsidRPr="00C01BF1" w:rsidTr="004F5108">
        <w:tc>
          <w:tcPr>
            <w:tcW w:w="836" w:type="dxa"/>
          </w:tcPr>
          <w:p w:rsidR="004F5108" w:rsidRPr="00C01BF1" w:rsidRDefault="004F5108" w:rsidP="004F5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62" w:type="dxa"/>
          </w:tcPr>
          <w:p w:rsidR="004F5108" w:rsidRPr="00C01BF1" w:rsidRDefault="004F5108" w:rsidP="004F5108">
            <w:pPr>
              <w:pStyle w:val="ListParagraph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b/>
                <w:sz w:val="24"/>
                <w:szCs w:val="24"/>
              </w:rPr>
              <w:t>Universities Building Economies</w:t>
            </w:r>
          </w:p>
        </w:tc>
        <w:tc>
          <w:tcPr>
            <w:tcW w:w="2798" w:type="dxa"/>
          </w:tcPr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108" w:rsidRPr="00C01BF1" w:rsidTr="004F5108">
        <w:tc>
          <w:tcPr>
            <w:tcW w:w="836" w:type="dxa"/>
          </w:tcPr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2" w:type="dxa"/>
          </w:tcPr>
          <w:p w:rsidR="004F5108" w:rsidRPr="00C01BF1" w:rsidRDefault="003D5F44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42E93E" wp14:editId="4DFAB79B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34290</wp:posOffset>
                      </wp:positionV>
                      <wp:extent cx="95250" cy="624205"/>
                      <wp:effectExtent l="9525" t="13970" r="9525" b="9525"/>
                      <wp:wrapNone/>
                      <wp:docPr id="1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24205"/>
                              </a:xfrm>
                              <a:prstGeom prst="rightBrace">
                                <a:avLst>
                                  <a:gd name="adj1" fmla="val 546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3E435E" id="AutoShape 19" o:spid="_x0000_s1026" type="#_x0000_t88" style="position:absolute;margin-left:263.45pt;margin-top:2.7pt;width:7.5pt;height:4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"/>
                  </w:pict>
                </mc:Fallback>
              </mc:AlternateContent>
            </w:r>
            <w:r w:rsidR="004F5108" w:rsidRPr="00C01BF1">
              <w:rPr>
                <w:rFonts w:ascii="Arial" w:hAnsi="Arial" w:cs="Arial"/>
                <w:sz w:val="24"/>
                <w:szCs w:val="24"/>
              </w:rPr>
              <w:t>University-Industry Linkage</w:t>
            </w:r>
          </w:p>
          <w:p w:rsidR="004F5108" w:rsidRPr="00C01BF1" w:rsidRDefault="004F5108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 xml:space="preserve">New Initiatives </w:t>
            </w:r>
          </w:p>
          <w:p w:rsidR="004F5108" w:rsidRPr="00C01BF1" w:rsidRDefault="004F5108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Technology Incubation Centre</w:t>
            </w:r>
          </w:p>
          <w:p w:rsidR="004F5108" w:rsidRPr="00C01BF1" w:rsidRDefault="004F5108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Patents</w:t>
            </w:r>
          </w:p>
          <w:p w:rsidR="00523689" w:rsidRPr="00C01BF1" w:rsidRDefault="003D5F44" w:rsidP="00523689">
            <w:pPr>
              <w:pStyle w:val="ListParagraph"/>
              <w:rPr>
                <w:rFonts w:ascii="Arial" w:hAnsi="Arial" w:cs="Arial"/>
                <w:sz w:val="14"/>
                <w:szCs w:val="24"/>
              </w:rPr>
            </w:pPr>
            <w:r w:rsidRPr="00C01BF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62851C" wp14:editId="2C9947CF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52705</wp:posOffset>
                      </wp:positionV>
                      <wp:extent cx="95250" cy="542925"/>
                      <wp:effectExtent l="9525" t="9525" r="9525" b="9525"/>
                      <wp:wrapNone/>
                      <wp:docPr id="1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542925"/>
                              </a:xfrm>
                              <a:prstGeom prst="rightBrace">
                                <a:avLst>
                                  <a:gd name="adj1" fmla="val 475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FC9260" id="AutoShape 24" o:spid="_x0000_s1026" type="#_x0000_t88" style="position:absolute;margin-left:263.45pt;margin-top:4.15pt;width:7.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"/>
                  </w:pict>
                </mc:Fallback>
              </mc:AlternateContent>
            </w:r>
          </w:p>
          <w:p w:rsidR="004F5108" w:rsidRPr="00C01BF1" w:rsidRDefault="004F5108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Internship and Placement Office</w:t>
            </w:r>
          </w:p>
          <w:p w:rsidR="004F5108" w:rsidRPr="00C01BF1" w:rsidRDefault="004F5108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Student Counseling and Career Guidance</w:t>
            </w:r>
          </w:p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108" w:rsidRPr="00C01BF1" w:rsidRDefault="006014D6" w:rsidP="004F5108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Director R&amp;D</w:t>
            </w:r>
          </w:p>
          <w:p w:rsidR="004F5108" w:rsidRPr="00C01BF1" w:rsidRDefault="004F5108" w:rsidP="004F5108">
            <w:pPr>
              <w:rPr>
                <w:rFonts w:ascii="Arial" w:hAnsi="Arial" w:cs="Arial"/>
                <w:sz w:val="58"/>
                <w:szCs w:val="24"/>
              </w:rPr>
            </w:pPr>
          </w:p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Director Students Affairs</w:t>
            </w:r>
          </w:p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108" w:rsidRPr="00C01BF1" w:rsidTr="004F5108">
        <w:tc>
          <w:tcPr>
            <w:tcW w:w="836" w:type="dxa"/>
          </w:tcPr>
          <w:p w:rsidR="004F5108" w:rsidRPr="00C01BF1" w:rsidRDefault="004F5108" w:rsidP="004F5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62" w:type="dxa"/>
          </w:tcPr>
          <w:p w:rsidR="004F5108" w:rsidRPr="00C01BF1" w:rsidRDefault="004F5108" w:rsidP="004F5108">
            <w:pPr>
              <w:pStyle w:val="ListParagraph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b/>
                <w:sz w:val="24"/>
                <w:szCs w:val="24"/>
              </w:rPr>
              <w:t>Strengthening Physical Infrastructure</w:t>
            </w:r>
          </w:p>
        </w:tc>
        <w:tc>
          <w:tcPr>
            <w:tcW w:w="2798" w:type="dxa"/>
          </w:tcPr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108" w:rsidRPr="00C01BF1" w:rsidTr="004F5108">
        <w:tc>
          <w:tcPr>
            <w:tcW w:w="836" w:type="dxa"/>
          </w:tcPr>
          <w:p w:rsidR="004F5108" w:rsidRPr="00C01BF1" w:rsidRDefault="004F5108" w:rsidP="004F5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2" w:type="dxa"/>
          </w:tcPr>
          <w:p w:rsidR="004F5108" w:rsidRPr="00C01BF1" w:rsidRDefault="003D5F44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64925D" wp14:editId="204FBC2D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29210</wp:posOffset>
                      </wp:positionV>
                      <wp:extent cx="171450" cy="647700"/>
                      <wp:effectExtent l="9525" t="11430" r="9525" b="7620"/>
                      <wp:wrapNone/>
                      <wp:docPr id="1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647700"/>
                              </a:xfrm>
                              <a:prstGeom prst="rightBrace">
                                <a:avLst>
                                  <a:gd name="adj1" fmla="val 3148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355242" id="AutoShape 20" o:spid="_x0000_s1026" type="#_x0000_t88" style="position:absolute;margin-left:243.95pt;margin-top:2.3pt;width:13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"/>
                  </w:pict>
                </mc:Fallback>
              </mc:AlternateContent>
            </w:r>
            <w:r w:rsidR="004F5108" w:rsidRPr="00C01BF1">
              <w:rPr>
                <w:rFonts w:ascii="Arial" w:hAnsi="Arial" w:cs="Arial"/>
                <w:sz w:val="24"/>
                <w:szCs w:val="24"/>
              </w:rPr>
              <w:t>Development projects (Laboratories, Libraries, etc.)</w:t>
            </w:r>
          </w:p>
          <w:p w:rsidR="004F5108" w:rsidRPr="00C01BF1" w:rsidRDefault="004F5108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 xml:space="preserve">Research Equipment </w:t>
            </w:r>
          </w:p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Construction projects</w:t>
            </w:r>
          </w:p>
        </w:tc>
        <w:tc>
          <w:tcPr>
            <w:tcW w:w="2798" w:type="dxa"/>
          </w:tcPr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Director P&amp;D</w:t>
            </w:r>
          </w:p>
        </w:tc>
      </w:tr>
      <w:tr w:rsidR="004F5108" w:rsidRPr="00C01BF1" w:rsidTr="004F5108">
        <w:tc>
          <w:tcPr>
            <w:tcW w:w="836" w:type="dxa"/>
          </w:tcPr>
          <w:p w:rsidR="004F5108" w:rsidRPr="00C01BF1" w:rsidRDefault="004F5108" w:rsidP="004F5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62" w:type="dxa"/>
          </w:tcPr>
          <w:p w:rsidR="004F5108" w:rsidRPr="00C01BF1" w:rsidRDefault="004F5108" w:rsidP="004F5108">
            <w:pPr>
              <w:pStyle w:val="ListParagraph"/>
              <w:ind w:left="72"/>
              <w:rPr>
                <w:rFonts w:ascii="Arial" w:hAnsi="Arial" w:cs="Arial"/>
                <w:sz w:val="30"/>
                <w:szCs w:val="30"/>
              </w:rPr>
            </w:pPr>
            <w:r w:rsidRPr="00C01BF1">
              <w:rPr>
                <w:rFonts w:ascii="Arial" w:hAnsi="Arial" w:cs="Arial"/>
                <w:b/>
                <w:sz w:val="24"/>
                <w:szCs w:val="24"/>
              </w:rPr>
              <w:t xml:space="preserve">Strengthening Technological Infrastructure </w:t>
            </w:r>
          </w:p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108" w:rsidRPr="00C01BF1" w:rsidTr="004F5108">
        <w:tc>
          <w:tcPr>
            <w:tcW w:w="836" w:type="dxa"/>
          </w:tcPr>
          <w:p w:rsidR="004F5108" w:rsidRPr="00C01BF1" w:rsidRDefault="004F5108" w:rsidP="004F5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2" w:type="dxa"/>
          </w:tcPr>
          <w:p w:rsidR="004F5108" w:rsidRPr="00C01BF1" w:rsidRDefault="003D5F44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F2BB47" wp14:editId="54075DB8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108585</wp:posOffset>
                      </wp:positionV>
                      <wp:extent cx="171450" cy="1047750"/>
                      <wp:effectExtent l="9525" t="11430" r="9525" b="7620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047750"/>
                              </a:xfrm>
                              <a:prstGeom prst="rightBrace">
                                <a:avLst>
                                  <a:gd name="adj1" fmla="val 509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A6C1DC" id="AutoShape 21" o:spid="_x0000_s1026" type="#_x0000_t88" style="position:absolute;margin-left:257.45pt;margin-top:8.55pt;width:13.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"/>
                  </w:pict>
                </mc:Fallback>
              </mc:AlternateContent>
            </w:r>
            <w:r w:rsidR="004F5108" w:rsidRPr="00C01BF1">
              <w:rPr>
                <w:rFonts w:ascii="Arial" w:hAnsi="Arial" w:cs="Arial"/>
                <w:sz w:val="24"/>
                <w:szCs w:val="24"/>
              </w:rPr>
              <w:t>Digital Library</w:t>
            </w:r>
          </w:p>
          <w:p w:rsidR="004F5108" w:rsidRPr="00C01BF1" w:rsidRDefault="004F5108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PERN</w:t>
            </w:r>
          </w:p>
          <w:p w:rsidR="004F5108" w:rsidRPr="00C01BF1" w:rsidRDefault="004F5108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 xml:space="preserve">Video Conferencing </w:t>
            </w:r>
          </w:p>
          <w:p w:rsidR="004F5108" w:rsidRPr="00C01BF1" w:rsidRDefault="004F5108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Campus Management Solution</w:t>
            </w:r>
          </w:p>
          <w:p w:rsidR="004F5108" w:rsidRPr="00C01BF1" w:rsidRDefault="004F5108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 xml:space="preserve">Web Portal </w:t>
            </w:r>
          </w:p>
          <w:p w:rsidR="004F5108" w:rsidRPr="00C01BF1" w:rsidRDefault="004F5108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Development of online admission system</w:t>
            </w:r>
          </w:p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Director MIS</w:t>
            </w:r>
          </w:p>
        </w:tc>
      </w:tr>
      <w:tr w:rsidR="004F5108" w:rsidRPr="00C01BF1" w:rsidTr="004F5108">
        <w:tc>
          <w:tcPr>
            <w:tcW w:w="836" w:type="dxa"/>
          </w:tcPr>
          <w:p w:rsidR="004F5108" w:rsidRPr="00C01BF1" w:rsidRDefault="004F5108" w:rsidP="004F5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4F5108" w:rsidRPr="00C01BF1" w:rsidRDefault="004F5108" w:rsidP="004F5108">
            <w:pPr>
              <w:pStyle w:val="ListParagraph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b/>
                <w:sz w:val="24"/>
                <w:szCs w:val="24"/>
              </w:rPr>
              <w:t>Universities building Communities</w:t>
            </w:r>
          </w:p>
        </w:tc>
        <w:tc>
          <w:tcPr>
            <w:tcW w:w="2798" w:type="dxa"/>
          </w:tcPr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108" w:rsidRPr="00C01BF1" w:rsidTr="004F5108">
        <w:tc>
          <w:tcPr>
            <w:tcW w:w="836" w:type="dxa"/>
          </w:tcPr>
          <w:p w:rsidR="004F5108" w:rsidRPr="00C01BF1" w:rsidRDefault="004F5108" w:rsidP="004F5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2" w:type="dxa"/>
          </w:tcPr>
          <w:p w:rsidR="004F5108" w:rsidRPr="00C01BF1" w:rsidRDefault="003D5F44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A34E43" wp14:editId="48FE21D4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27305</wp:posOffset>
                      </wp:positionV>
                      <wp:extent cx="152400" cy="790575"/>
                      <wp:effectExtent l="9525" t="11430" r="9525" b="762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790575"/>
                              </a:xfrm>
                              <a:prstGeom prst="rightBrace">
                                <a:avLst>
                                  <a:gd name="adj1" fmla="val 4322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03590A" id="AutoShape 22" o:spid="_x0000_s1026" type="#_x0000_t88" style="position:absolute;margin-left:263.45pt;margin-top:2.15pt;width:12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"/>
                  </w:pict>
                </mc:Fallback>
              </mc:AlternateContent>
            </w:r>
            <w:r w:rsidR="004F5108" w:rsidRPr="00C01BF1">
              <w:rPr>
                <w:rFonts w:ascii="Arial" w:hAnsi="Arial" w:cs="Arial"/>
                <w:sz w:val="24"/>
                <w:szCs w:val="24"/>
              </w:rPr>
              <w:t>University-community interaction</w:t>
            </w:r>
          </w:p>
          <w:p w:rsidR="004F5108" w:rsidRPr="00C01BF1" w:rsidRDefault="004F5108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University’s role in building community</w:t>
            </w:r>
          </w:p>
          <w:p w:rsidR="004F5108" w:rsidRPr="00C01BF1" w:rsidRDefault="004F5108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Alumni Affairs: Outstanding Achievements etc.</w:t>
            </w:r>
          </w:p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Director Students Affairs</w:t>
            </w:r>
          </w:p>
        </w:tc>
      </w:tr>
      <w:tr w:rsidR="004F5108" w:rsidRPr="00C01BF1" w:rsidTr="004F5108">
        <w:tc>
          <w:tcPr>
            <w:tcW w:w="836" w:type="dxa"/>
          </w:tcPr>
          <w:p w:rsidR="004F5108" w:rsidRPr="00C01BF1" w:rsidRDefault="004F5108" w:rsidP="004F5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4F5108" w:rsidRPr="00C01BF1" w:rsidRDefault="004F5108" w:rsidP="004F5108">
            <w:pPr>
              <w:pStyle w:val="ListParagraph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b/>
                <w:sz w:val="24"/>
                <w:szCs w:val="24"/>
              </w:rPr>
              <w:t>Sports</w:t>
            </w:r>
          </w:p>
        </w:tc>
        <w:tc>
          <w:tcPr>
            <w:tcW w:w="2798" w:type="dxa"/>
          </w:tcPr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108" w:rsidRPr="00C01BF1" w:rsidTr="004F5108">
        <w:tc>
          <w:tcPr>
            <w:tcW w:w="836" w:type="dxa"/>
          </w:tcPr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2" w:type="dxa"/>
          </w:tcPr>
          <w:p w:rsidR="004F5108" w:rsidRPr="00C01BF1" w:rsidRDefault="003D5F44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64926A" wp14:editId="2551C287">
                      <wp:simplePos x="0" y="0"/>
                      <wp:positionH relativeFrom="column">
                        <wp:posOffset>3412490</wp:posOffset>
                      </wp:positionH>
                      <wp:positionV relativeFrom="paragraph">
                        <wp:posOffset>29845</wp:posOffset>
                      </wp:positionV>
                      <wp:extent cx="152400" cy="666750"/>
                      <wp:effectExtent l="9525" t="11430" r="9525" b="7620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666750"/>
                              </a:xfrm>
                              <a:prstGeom prst="rightBrace">
                                <a:avLst>
                                  <a:gd name="adj1" fmla="val 3645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D80E76" id="AutoShape 23" o:spid="_x0000_s1026" type="#_x0000_t88" style="position:absolute;margin-left:268.7pt;margin-top:2.35pt;width:12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"/>
                  </w:pict>
                </mc:Fallback>
              </mc:AlternateContent>
            </w:r>
            <w:r w:rsidR="004F5108" w:rsidRPr="00C01BF1">
              <w:rPr>
                <w:rFonts w:ascii="Arial" w:hAnsi="Arial" w:cs="Arial"/>
                <w:sz w:val="24"/>
                <w:szCs w:val="24"/>
              </w:rPr>
              <w:t>Inter-departmental sports</w:t>
            </w:r>
          </w:p>
          <w:p w:rsidR="004F5108" w:rsidRPr="00C01BF1" w:rsidRDefault="004F5108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Participation in national championships</w:t>
            </w:r>
          </w:p>
          <w:p w:rsidR="004F5108" w:rsidRPr="00C01BF1" w:rsidRDefault="004F5108" w:rsidP="004F51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Achievements at national level</w:t>
            </w:r>
          </w:p>
          <w:p w:rsidR="004F5108" w:rsidRPr="00C01BF1" w:rsidRDefault="004F5108" w:rsidP="004F5108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 xml:space="preserve">Incentives and </w:t>
            </w:r>
            <w:proofErr w:type="spellStart"/>
            <w:r w:rsidRPr="00C01BF1">
              <w:rPr>
                <w:rFonts w:ascii="Arial" w:hAnsi="Arial" w:cs="Arial"/>
                <w:sz w:val="24"/>
                <w:szCs w:val="24"/>
              </w:rPr>
              <w:t>honours</w:t>
            </w:r>
            <w:proofErr w:type="spellEnd"/>
            <w:r w:rsidRPr="00C01BF1">
              <w:rPr>
                <w:rFonts w:ascii="Arial" w:hAnsi="Arial" w:cs="Arial"/>
                <w:sz w:val="24"/>
                <w:szCs w:val="24"/>
              </w:rPr>
              <w:t>/awards for sports persons</w:t>
            </w:r>
          </w:p>
        </w:tc>
        <w:tc>
          <w:tcPr>
            <w:tcW w:w="2798" w:type="dxa"/>
          </w:tcPr>
          <w:p w:rsidR="004F5108" w:rsidRPr="00C01BF1" w:rsidRDefault="004F5108" w:rsidP="004F5108">
            <w:pPr>
              <w:rPr>
                <w:rFonts w:ascii="Arial" w:hAnsi="Arial" w:cs="Arial"/>
                <w:sz w:val="30"/>
                <w:szCs w:val="24"/>
              </w:rPr>
            </w:pPr>
          </w:p>
          <w:p w:rsidR="004F5108" w:rsidRPr="00C01BF1" w:rsidRDefault="003114CA" w:rsidP="004F5108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DD (FCP) /Sports Officer</w:t>
            </w:r>
          </w:p>
        </w:tc>
      </w:tr>
    </w:tbl>
    <w:p w:rsidR="00744AC0" w:rsidRPr="00C01BF1" w:rsidRDefault="00744AC0">
      <w:pPr>
        <w:rPr>
          <w:rFonts w:ascii="Arial" w:hAnsi="Arial" w:cs="Arial"/>
        </w:rPr>
      </w:pPr>
    </w:p>
    <w:p w:rsidR="00C95FA8" w:rsidRPr="00C01BF1" w:rsidRDefault="00C95FA8">
      <w:pPr>
        <w:rPr>
          <w:rFonts w:ascii="Arial" w:hAnsi="Arial" w:cs="Arial"/>
        </w:rPr>
      </w:pPr>
      <w:r w:rsidRPr="00C01BF1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horzAnchor="margin" w:tblpY="1029"/>
        <w:tblW w:w="0" w:type="auto"/>
        <w:tblLook w:val="04A0" w:firstRow="1" w:lastRow="0" w:firstColumn="1" w:lastColumn="0" w:noHBand="0" w:noVBand="1"/>
      </w:tblPr>
      <w:tblGrid>
        <w:gridCol w:w="828"/>
        <w:gridCol w:w="5556"/>
        <w:gridCol w:w="3084"/>
      </w:tblGrid>
      <w:tr w:rsidR="00E5740F" w:rsidRPr="00C01BF1" w:rsidTr="00057542">
        <w:tc>
          <w:tcPr>
            <w:tcW w:w="828" w:type="dxa"/>
          </w:tcPr>
          <w:p w:rsidR="00E5740F" w:rsidRPr="00C01BF1" w:rsidRDefault="00C95FA8" w:rsidP="00E04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56" w:type="dxa"/>
          </w:tcPr>
          <w:p w:rsidR="00E5740F" w:rsidRPr="00C01BF1" w:rsidRDefault="00C95FA8" w:rsidP="00C95FA8">
            <w:pPr>
              <w:pStyle w:val="ListParagraph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b/>
                <w:sz w:val="24"/>
                <w:szCs w:val="24"/>
              </w:rPr>
              <w:t>Universities Building Leadership</w:t>
            </w:r>
          </w:p>
        </w:tc>
        <w:tc>
          <w:tcPr>
            <w:tcW w:w="3084" w:type="dxa"/>
          </w:tcPr>
          <w:p w:rsidR="00E5740F" w:rsidRPr="00C01BF1" w:rsidRDefault="00E5740F" w:rsidP="00BE2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FA8" w:rsidRPr="00C01BF1" w:rsidTr="00057542">
        <w:tc>
          <w:tcPr>
            <w:tcW w:w="828" w:type="dxa"/>
          </w:tcPr>
          <w:p w:rsidR="00C95FA8" w:rsidRPr="00C01BF1" w:rsidRDefault="00C95FA8" w:rsidP="00E04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6" w:type="dxa"/>
          </w:tcPr>
          <w:p w:rsidR="00C95FA8" w:rsidRPr="00C01BF1" w:rsidRDefault="003D5F44" w:rsidP="00C95F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01BF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A07C99" wp14:editId="43D8E554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73660</wp:posOffset>
                      </wp:positionV>
                      <wp:extent cx="171450" cy="1390650"/>
                      <wp:effectExtent l="9525" t="9525" r="9525" b="952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390650"/>
                              </a:xfrm>
                              <a:prstGeom prst="rightBrace">
                                <a:avLst>
                                  <a:gd name="adj1" fmla="val 6759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EC1DDC" id="AutoShape 6" o:spid="_x0000_s1026" type="#_x0000_t88" style="position:absolute;margin-left:255.6pt;margin-top:5.8pt;width:13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"/>
                  </w:pict>
                </mc:Fallback>
              </mc:AlternateContent>
            </w:r>
            <w:r w:rsidR="00C95FA8" w:rsidRPr="00C01BF1">
              <w:rPr>
                <w:rFonts w:ascii="Arial" w:hAnsi="Arial" w:cs="Arial"/>
                <w:sz w:val="24"/>
                <w:szCs w:val="24"/>
              </w:rPr>
              <w:t xml:space="preserve">Faculty Leadership (Awards and representation in </w:t>
            </w:r>
            <w:proofErr w:type="spellStart"/>
            <w:r w:rsidR="00C95FA8" w:rsidRPr="00C01BF1">
              <w:rPr>
                <w:rFonts w:ascii="Arial" w:hAnsi="Arial" w:cs="Arial"/>
                <w:sz w:val="24"/>
                <w:szCs w:val="24"/>
              </w:rPr>
              <w:t>Govt</w:t>
            </w:r>
            <w:proofErr w:type="spellEnd"/>
            <w:r w:rsidR="00C95FA8" w:rsidRPr="00C01BF1">
              <w:rPr>
                <w:rFonts w:ascii="Arial" w:hAnsi="Arial" w:cs="Arial"/>
                <w:sz w:val="24"/>
                <w:szCs w:val="24"/>
              </w:rPr>
              <w:t xml:space="preserve"> policy making committees, memberships on various Councils etc.)</w:t>
            </w:r>
          </w:p>
          <w:p w:rsidR="00C95FA8" w:rsidRPr="00C01BF1" w:rsidRDefault="00C95FA8" w:rsidP="00C95F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Student Leadership (Co-curricular Activities: University dramas, exhibitions, expos, competitions, debates at national and international levels)</w:t>
            </w:r>
          </w:p>
          <w:p w:rsidR="00C95FA8" w:rsidRPr="00C01BF1" w:rsidRDefault="00C95FA8" w:rsidP="00C95FA8">
            <w:pPr>
              <w:pStyle w:val="ListParagraph"/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A33158" w:rsidRPr="00C01BF1" w:rsidRDefault="00A33158" w:rsidP="00A331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95FA8" w:rsidRPr="00C01BF1" w:rsidRDefault="00A33158" w:rsidP="00A331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Director BUIC</w:t>
            </w:r>
          </w:p>
          <w:p w:rsidR="00A33158" w:rsidRPr="00C01BF1" w:rsidRDefault="00A33158" w:rsidP="00A331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Director BUKC</w:t>
            </w:r>
          </w:p>
          <w:p w:rsidR="00A33158" w:rsidRPr="00C01BF1" w:rsidRDefault="00A33158" w:rsidP="00A331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Director IPP</w:t>
            </w:r>
          </w:p>
          <w:p w:rsidR="00A33158" w:rsidRPr="00C01BF1" w:rsidRDefault="00A33158" w:rsidP="00A331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VP BUMDC</w:t>
            </w:r>
          </w:p>
        </w:tc>
      </w:tr>
      <w:tr w:rsidR="00C95FA8" w:rsidRPr="00C01BF1" w:rsidTr="00057542">
        <w:tc>
          <w:tcPr>
            <w:tcW w:w="828" w:type="dxa"/>
          </w:tcPr>
          <w:p w:rsidR="00C95FA8" w:rsidRPr="00C01BF1" w:rsidRDefault="00653E02" w:rsidP="00E04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56" w:type="dxa"/>
          </w:tcPr>
          <w:p w:rsidR="00C95FA8" w:rsidRPr="00C01BF1" w:rsidRDefault="00C95FA8" w:rsidP="00C95FA8">
            <w:pPr>
              <w:pStyle w:val="ListParagraph"/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C01BF1"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</w:tc>
        <w:tc>
          <w:tcPr>
            <w:tcW w:w="3084" w:type="dxa"/>
          </w:tcPr>
          <w:p w:rsidR="00C95FA8" w:rsidRPr="00C01BF1" w:rsidRDefault="00C95FA8" w:rsidP="00C95F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FA8" w:rsidRPr="00C01BF1" w:rsidTr="00057542">
        <w:tc>
          <w:tcPr>
            <w:tcW w:w="828" w:type="dxa"/>
          </w:tcPr>
          <w:p w:rsidR="00C95FA8" w:rsidRPr="00C01BF1" w:rsidRDefault="00C95FA8" w:rsidP="00E04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6" w:type="dxa"/>
          </w:tcPr>
          <w:p w:rsidR="00C95FA8" w:rsidRPr="00C01BF1" w:rsidRDefault="003D5F44" w:rsidP="00C95F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E2A8FF" wp14:editId="7C7A2489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89535</wp:posOffset>
                      </wp:positionV>
                      <wp:extent cx="171450" cy="1390650"/>
                      <wp:effectExtent l="9525" t="9525" r="9525" b="952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390650"/>
                              </a:xfrm>
                              <a:prstGeom prst="rightBrace">
                                <a:avLst>
                                  <a:gd name="adj1" fmla="val 6759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325F2E" id="AutoShape 7" o:spid="_x0000_s1026" type="#_x0000_t88" style="position:absolute;margin-left:242.1pt;margin-top:7.05pt;width:13.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"/>
                  </w:pict>
                </mc:Fallback>
              </mc:AlternateContent>
            </w:r>
            <w:r w:rsidR="00C95FA8" w:rsidRPr="00C01BF1">
              <w:rPr>
                <w:rFonts w:ascii="Arial" w:hAnsi="Arial" w:cs="Arial"/>
                <w:sz w:val="24"/>
                <w:szCs w:val="24"/>
              </w:rPr>
              <w:t xml:space="preserve">Annual Statement of Accounts </w:t>
            </w:r>
          </w:p>
          <w:p w:rsidR="00C95FA8" w:rsidRPr="00C01BF1" w:rsidRDefault="00C95FA8" w:rsidP="00C95F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Financial year at a glance</w:t>
            </w:r>
          </w:p>
          <w:p w:rsidR="00C95FA8" w:rsidRPr="00C01BF1" w:rsidRDefault="00C95FA8" w:rsidP="00C95F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Audit Report</w:t>
            </w:r>
          </w:p>
          <w:p w:rsidR="00C95FA8" w:rsidRPr="00C01BF1" w:rsidRDefault="00C95FA8" w:rsidP="00C95F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Development budget</w:t>
            </w:r>
          </w:p>
          <w:p w:rsidR="00C95FA8" w:rsidRPr="00C01BF1" w:rsidRDefault="00C95FA8" w:rsidP="00C95F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Recurring budget</w:t>
            </w:r>
          </w:p>
          <w:p w:rsidR="00C95FA8" w:rsidRPr="00C01BF1" w:rsidRDefault="00C95FA8" w:rsidP="00C95F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Self-generated income</w:t>
            </w:r>
          </w:p>
          <w:p w:rsidR="00C95FA8" w:rsidRPr="00C01BF1" w:rsidRDefault="00C95FA8" w:rsidP="00C95F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SAP related activities</w:t>
            </w:r>
          </w:p>
          <w:p w:rsidR="00C95FA8" w:rsidRPr="00C01BF1" w:rsidRDefault="00C95FA8" w:rsidP="00C95F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 xml:space="preserve">Trend of per student spending  </w:t>
            </w:r>
          </w:p>
          <w:p w:rsidR="00C95FA8" w:rsidRPr="00C01BF1" w:rsidRDefault="00C95FA8" w:rsidP="00C95FA8">
            <w:pPr>
              <w:pStyle w:val="ListParagraph"/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C95FA8" w:rsidRPr="00C01BF1" w:rsidRDefault="00C95FA8" w:rsidP="00C95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542" w:rsidRPr="00C01BF1" w:rsidRDefault="00057542" w:rsidP="00C95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542" w:rsidRPr="00C01BF1" w:rsidRDefault="00057542" w:rsidP="00C95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542" w:rsidRPr="00C01BF1" w:rsidRDefault="00057542" w:rsidP="00C95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542" w:rsidRPr="00C01BF1" w:rsidRDefault="00057542" w:rsidP="00C95FA8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Director Finance</w:t>
            </w:r>
          </w:p>
        </w:tc>
      </w:tr>
      <w:tr w:rsidR="00C95FA8" w:rsidRPr="00C01BF1" w:rsidTr="00057542">
        <w:tc>
          <w:tcPr>
            <w:tcW w:w="828" w:type="dxa"/>
          </w:tcPr>
          <w:p w:rsidR="00C95FA8" w:rsidRPr="00C01BF1" w:rsidRDefault="00E12F29" w:rsidP="00E04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56" w:type="dxa"/>
          </w:tcPr>
          <w:p w:rsidR="00C95FA8" w:rsidRPr="00C01BF1" w:rsidRDefault="00E12F29" w:rsidP="00E12F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BF1">
              <w:rPr>
                <w:rFonts w:ascii="Arial" w:hAnsi="Arial" w:cs="Arial"/>
                <w:b/>
                <w:sz w:val="24"/>
                <w:szCs w:val="24"/>
              </w:rPr>
              <w:t>University Governance</w:t>
            </w:r>
          </w:p>
        </w:tc>
        <w:tc>
          <w:tcPr>
            <w:tcW w:w="3084" w:type="dxa"/>
          </w:tcPr>
          <w:p w:rsidR="00C95FA8" w:rsidRPr="00C01BF1" w:rsidRDefault="00C95FA8" w:rsidP="00C95F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FA8" w:rsidRPr="00C01BF1" w:rsidTr="00057542">
        <w:tc>
          <w:tcPr>
            <w:tcW w:w="828" w:type="dxa"/>
          </w:tcPr>
          <w:p w:rsidR="00C95FA8" w:rsidRPr="00C01BF1" w:rsidRDefault="00C95FA8" w:rsidP="00E04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6" w:type="dxa"/>
          </w:tcPr>
          <w:p w:rsidR="00E12F29" w:rsidRPr="00C01BF1" w:rsidRDefault="003D5F44" w:rsidP="00E12F29">
            <w:pPr>
              <w:pStyle w:val="ListParagraph"/>
              <w:numPr>
                <w:ilvl w:val="0"/>
                <w:numId w:val="3"/>
              </w:numPr>
              <w:ind w:left="810" w:hanging="450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D89D2B" wp14:editId="35126F23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635</wp:posOffset>
                      </wp:positionV>
                      <wp:extent cx="114300" cy="485775"/>
                      <wp:effectExtent l="9525" t="9525" r="9525" b="952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85775"/>
                              </a:xfrm>
                              <a:prstGeom prst="rightBrace">
                                <a:avLst>
                                  <a:gd name="adj1" fmla="val 3541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446721" id="AutoShape 8" o:spid="_x0000_s1026" type="#_x0000_t88" style="position:absolute;margin-left:254.1pt;margin-top:.05pt;width:9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"/>
                  </w:pict>
                </mc:Fallback>
              </mc:AlternateContent>
            </w:r>
            <w:r w:rsidR="00E12F29" w:rsidRPr="00C01BF1">
              <w:rPr>
                <w:rFonts w:ascii="Arial" w:hAnsi="Arial" w:cs="Arial"/>
                <w:sz w:val="24"/>
                <w:szCs w:val="24"/>
              </w:rPr>
              <w:t>Syndicate meetings</w:t>
            </w:r>
            <w:r w:rsidR="005F37C4" w:rsidRPr="00C01BF1">
              <w:rPr>
                <w:rFonts w:ascii="Arial" w:hAnsi="Arial" w:cs="Arial"/>
                <w:sz w:val="24"/>
                <w:szCs w:val="24"/>
              </w:rPr>
              <w:t xml:space="preserve"> / BOG</w:t>
            </w:r>
          </w:p>
          <w:p w:rsidR="00E12F29" w:rsidRPr="00C01BF1" w:rsidRDefault="00E12F29" w:rsidP="00E12F29">
            <w:pPr>
              <w:pStyle w:val="ListParagraph"/>
              <w:numPr>
                <w:ilvl w:val="0"/>
                <w:numId w:val="3"/>
              </w:numPr>
              <w:ind w:left="810" w:hanging="450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Academic Council meetings</w:t>
            </w:r>
          </w:p>
          <w:p w:rsidR="005F37C4" w:rsidRPr="00C01BF1" w:rsidRDefault="005F37C4" w:rsidP="005F37C4">
            <w:pPr>
              <w:pStyle w:val="ListParagraph"/>
              <w:ind w:left="810"/>
              <w:rPr>
                <w:rFonts w:ascii="Arial" w:hAnsi="Arial" w:cs="Arial"/>
                <w:sz w:val="24"/>
                <w:szCs w:val="24"/>
              </w:rPr>
            </w:pPr>
          </w:p>
          <w:p w:rsidR="005F37C4" w:rsidRPr="00C01BF1" w:rsidRDefault="005F37C4" w:rsidP="005F37C4">
            <w:pPr>
              <w:pStyle w:val="ListParagraph"/>
              <w:ind w:left="810"/>
              <w:rPr>
                <w:rFonts w:ascii="Arial" w:hAnsi="Arial" w:cs="Arial"/>
                <w:sz w:val="2"/>
                <w:szCs w:val="24"/>
              </w:rPr>
            </w:pPr>
          </w:p>
          <w:p w:rsidR="005F37C4" w:rsidRPr="00C01BF1" w:rsidRDefault="003D5F44" w:rsidP="005F37C4">
            <w:pPr>
              <w:pStyle w:val="ListParagraph"/>
              <w:ind w:left="810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3E5694" wp14:editId="358C1C78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85090</wp:posOffset>
                      </wp:positionV>
                      <wp:extent cx="171450" cy="495935"/>
                      <wp:effectExtent l="9525" t="5080" r="9525" b="13335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495935"/>
                              </a:xfrm>
                              <a:prstGeom prst="rightBrace">
                                <a:avLst>
                                  <a:gd name="adj1" fmla="val 24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183583" id="AutoShape 25" o:spid="_x0000_s1026" type="#_x0000_t88" style="position:absolute;margin-left:254.1pt;margin-top:6.7pt;width:13.5pt;height:3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"/>
                  </w:pict>
                </mc:Fallback>
              </mc:AlternateContent>
            </w:r>
          </w:p>
          <w:p w:rsidR="00E12F29" w:rsidRPr="00C01BF1" w:rsidRDefault="00E12F29" w:rsidP="00E12F29">
            <w:pPr>
              <w:pStyle w:val="ListParagraph"/>
              <w:numPr>
                <w:ilvl w:val="0"/>
                <w:numId w:val="3"/>
              </w:numPr>
              <w:ind w:left="810" w:hanging="450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Board of Advanced Studies meetings</w:t>
            </w:r>
            <w:r w:rsidR="00D81C9B" w:rsidRPr="00C01BF1">
              <w:rPr>
                <w:rFonts w:ascii="Arial" w:hAnsi="Arial" w:cs="Arial"/>
                <w:sz w:val="24"/>
                <w:szCs w:val="24"/>
              </w:rPr>
              <w:t xml:space="preserve"> / HERC</w:t>
            </w:r>
          </w:p>
          <w:p w:rsidR="00C95FA8" w:rsidRPr="00C01BF1" w:rsidRDefault="00C95FA8" w:rsidP="00C95FA8">
            <w:pPr>
              <w:pStyle w:val="ListParagraph"/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C95FA8" w:rsidRPr="00C01BF1" w:rsidRDefault="00C95FA8" w:rsidP="00BE2FE2">
            <w:pPr>
              <w:rPr>
                <w:rFonts w:ascii="Arial" w:hAnsi="Arial" w:cs="Arial"/>
                <w:sz w:val="2"/>
                <w:szCs w:val="24"/>
              </w:rPr>
            </w:pPr>
          </w:p>
          <w:p w:rsidR="00057542" w:rsidRPr="00C01BF1" w:rsidRDefault="005F37C4" w:rsidP="00BE2FE2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Deputy Registrar</w:t>
            </w:r>
          </w:p>
          <w:p w:rsidR="005F37C4" w:rsidRPr="00C01BF1" w:rsidRDefault="005F37C4" w:rsidP="00BE2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542" w:rsidRPr="00C01BF1" w:rsidRDefault="00057542" w:rsidP="00BE2FE2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Director Academic Affairs</w:t>
            </w:r>
          </w:p>
          <w:p w:rsidR="005F37C4" w:rsidRPr="00C01BF1" w:rsidRDefault="005F37C4" w:rsidP="00BE2FE2">
            <w:pPr>
              <w:rPr>
                <w:rFonts w:ascii="Arial" w:hAnsi="Arial" w:cs="Arial"/>
                <w:sz w:val="30"/>
                <w:szCs w:val="24"/>
              </w:rPr>
            </w:pPr>
          </w:p>
          <w:p w:rsidR="005F37C4" w:rsidRPr="00C01BF1" w:rsidRDefault="005F37C4" w:rsidP="00BE2FE2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Director R&amp;D</w:t>
            </w:r>
          </w:p>
        </w:tc>
      </w:tr>
      <w:tr w:rsidR="00E12F29" w:rsidRPr="00C01BF1" w:rsidTr="00057542">
        <w:tc>
          <w:tcPr>
            <w:tcW w:w="828" w:type="dxa"/>
          </w:tcPr>
          <w:p w:rsidR="00E12F29" w:rsidRPr="00C01BF1" w:rsidRDefault="00247202" w:rsidP="00E04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56" w:type="dxa"/>
          </w:tcPr>
          <w:p w:rsidR="00E12F29" w:rsidRPr="00C01BF1" w:rsidRDefault="00247202" w:rsidP="002472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BF1">
              <w:rPr>
                <w:rFonts w:ascii="Arial" w:hAnsi="Arial" w:cs="Arial"/>
                <w:b/>
                <w:sz w:val="24"/>
                <w:szCs w:val="24"/>
              </w:rPr>
              <w:t>Office of Resource Generation/Development</w:t>
            </w:r>
            <w:r w:rsidR="00121459" w:rsidRPr="00C01BF1">
              <w:rPr>
                <w:rFonts w:ascii="Arial" w:hAnsi="Arial" w:cs="Arial"/>
                <w:b/>
                <w:sz w:val="24"/>
                <w:szCs w:val="24"/>
              </w:rPr>
              <w:t xml:space="preserve"> / Office Research Innovation &amp; Communication (ORIC)</w:t>
            </w:r>
          </w:p>
        </w:tc>
        <w:tc>
          <w:tcPr>
            <w:tcW w:w="3084" w:type="dxa"/>
          </w:tcPr>
          <w:p w:rsidR="00262152" w:rsidRPr="00C01BF1" w:rsidRDefault="00262152" w:rsidP="00E12F29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F29" w:rsidRPr="00C01BF1" w:rsidRDefault="00E12F29" w:rsidP="00E12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F29" w:rsidRPr="00C01BF1" w:rsidTr="00057542">
        <w:tc>
          <w:tcPr>
            <w:tcW w:w="828" w:type="dxa"/>
          </w:tcPr>
          <w:p w:rsidR="00E12F29" w:rsidRPr="00C01BF1" w:rsidRDefault="00E12F29" w:rsidP="00E04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6" w:type="dxa"/>
          </w:tcPr>
          <w:p w:rsidR="00247202" w:rsidRPr="00C01BF1" w:rsidRDefault="003D5F44" w:rsidP="002472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2D03FB" wp14:editId="68FE8C99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55245</wp:posOffset>
                      </wp:positionV>
                      <wp:extent cx="171450" cy="428625"/>
                      <wp:effectExtent l="9525" t="5080" r="9525" b="1397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428625"/>
                              </a:xfrm>
                              <a:prstGeom prst="righ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D5BD04" id="AutoShape 9" o:spid="_x0000_s1026" type="#_x0000_t88" style="position:absolute;margin-left:234.6pt;margin-top:4.35pt;width:13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"/>
                  </w:pict>
                </mc:Fallback>
              </mc:AlternateContent>
            </w:r>
            <w:r w:rsidR="00247202" w:rsidRPr="00C01BF1">
              <w:rPr>
                <w:rFonts w:ascii="Arial" w:hAnsi="Arial" w:cs="Arial"/>
                <w:sz w:val="24"/>
                <w:szCs w:val="24"/>
              </w:rPr>
              <w:t>Initiatives and implementation</w:t>
            </w:r>
          </w:p>
          <w:p w:rsidR="00247202" w:rsidRPr="00C01BF1" w:rsidRDefault="00247202" w:rsidP="002472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Future plans</w:t>
            </w:r>
          </w:p>
          <w:p w:rsidR="00E12F29" w:rsidRPr="00C01BF1" w:rsidRDefault="00E12F29" w:rsidP="00E12F29">
            <w:pPr>
              <w:pStyle w:val="ListParagraph"/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262152" w:rsidRPr="00C01BF1" w:rsidRDefault="00262152" w:rsidP="00E12F29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F29" w:rsidRPr="00C01BF1" w:rsidRDefault="00262152" w:rsidP="00E12F29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Director R&amp;D</w:t>
            </w:r>
          </w:p>
          <w:p w:rsidR="0055411B" w:rsidRPr="00C01BF1" w:rsidRDefault="0055411B" w:rsidP="00E12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F29" w:rsidRPr="00C01BF1" w:rsidTr="00057542">
        <w:tc>
          <w:tcPr>
            <w:tcW w:w="828" w:type="dxa"/>
          </w:tcPr>
          <w:p w:rsidR="00E12F29" w:rsidRPr="00C01BF1" w:rsidRDefault="00247202" w:rsidP="00E04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56" w:type="dxa"/>
          </w:tcPr>
          <w:p w:rsidR="00E12F29" w:rsidRPr="00C01BF1" w:rsidRDefault="00247202" w:rsidP="002472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BF1">
              <w:rPr>
                <w:rFonts w:ascii="Arial" w:hAnsi="Arial" w:cs="Arial"/>
                <w:b/>
                <w:sz w:val="24"/>
                <w:szCs w:val="24"/>
              </w:rPr>
              <w:t>Health Centre/Medical Facilities</w:t>
            </w:r>
          </w:p>
        </w:tc>
        <w:tc>
          <w:tcPr>
            <w:tcW w:w="3084" w:type="dxa"/>
          </w:tcPr>
          <w:p w:rsidR="00E12F29" w:rsidRPr="00C01BF1" w:rsidRDefault="00E12F29" w:rsidP="00E12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F29" w:rsidRPr="00C01BF1" w:rsidTr="00057542">
        <w:tc>
          <w:tcPr>
            <w:tcW w:w="828" w:type="dxa"/>
          </w:tcPr>
          <w:p w:rsidR="00E12F29" w:rsidRPr="00C01BF1" w:rsidRDefault="00E12F29" w:rsidP="00E04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6" w:type="dxa"/>
          </w:tcPr>
          <w:p w:rsidR="00B34DEF" w:rsidRPr="00C01BF1" w:rsidRDefault="003D5F44" w:rsidP="00B34D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64B050" wp14:editId="19CCA1AA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27305</wp:posOffset>
                      </wp:positionV>
                      <wp:extent cx="171450" cy="428625"/>
                      <wp:effectExtent l="9525" t="5080" r="9525" b="1397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428625"/>
                              </a:xfrm>
                              <a:prstGeom prst="righ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597DF2" id="AutoShape 10" o:spid="_x0000_s1026" type="#_x0000_t88" style="position:absolute;margin-left:242.1pt;margin-top:2.15pt;width:13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86YgwIAAC4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"/>
                  </w:pict>
                </mc:Fallback>
              </mc:AlternateContent>
            </w:r>
            <w:r w:rsidR="00B34DEF" w:rsidRPr="00C01BF1">
              <w:rPr>
                <w:rFonts w:ascii="Arial" w:hAnsi="Arial" w:cs="Arial"/>
                <w:sz w:val="24"/>
                <w:szCs w:val="24"/>
              </w:rPr>
              <w:t>Medical facilities available</w:t>
            </w:r>
          </w:p>
          <w:p w:rsidR="00B34DEF" w:rsidRPr="00C01BF1" w:rsidRDefault="00B34DEF" w:rsidP="00B34D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Counseling for stress reduction</w:t>
            </w:r>
          </w:p>
          <w:p w:rsidR="00E12F29" w:rsidRPr="00C01BF1" w:rsidRDefault="00E12F29" w:rsidP="00C95FA8">
            <w:pPr>
              <w:pStyle w:val="ListParagraph"/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E12F29" w:rsidRPr="00C01BF1" w:rsidRDefault="00E12F29" w:rsidP="00BE2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542" w:rsidRPr="00C01BF1" w:rsidRDefault="00057542" w:rsidP="00BE2FE2">
            <w:pPr>
              <w:rPr>
                <w:rFonts w:ascii="Arial" w:hAnsi="Arial" w:cs="Arial"/>
                <w:sz w:val="24"/>
                <w:szCs w:val="24"/>
              </w:rPr>
            </w:pPr>
            <w:r w:rsidRPr="00C01BF1">
              <w:rPr>
                <w:rFonts w:ascii="Arial" w:hAnsi="Arial" w:cs="Arial"/>
                <w:sz w:val="24"/>
                <w:szCs w:val="24"/>
              </w:rPr>
              <w:t>Director Health Sciences</w:t>
            </w:r>
          </w:p>
        </w:tc>
      </w:tr>
    </w:tbl>
    <w:p w:rsidR="00F57935" w:rsidRPr="00C01BF1" w:rsidRDefault="00F57935">
      <w:pPr>
        <w:rPr>
          <w:rFonts w:ascii="Arial" w:hAnsi="Arial" w:cs="Arial"/>
        </w:rPr>
      </w:pPr>
    </w:p>
    <w:sectPr w:rsidR="00F57935" w:rsidRPr="00C01BF1" w:rsidSect="00FB6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0885"/>
    <w:multiLevelType w:val="hybridMultilevel"/>
    <w:tmpl w:val="FDBCCD52"/>
    <w:lvl w:ilvl="0" w:tplc="928EB9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A5C4C"/>
    <w:multiLevelType w:val="hybridMultilevel"/>
    <w:tmpl w:val="56A6AB3A"/>
    <w:lvl w:ilvl="0" w:tplc="928EB9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710074"/>
    <w:multiLevelType w:val="hybridMultilevel"/>
    <w:tmpl w:val="0FD018A8"/>
    <w:lvl w:ilvl="0" w:tplc="928EB9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E2"/>
    <w:rsid w:val="0001738F"/>
    <w:rsid w:val="00057542"/>
    <w:rsid w:val="000D1DB3"/>
    <w:rsid w:val="00121459"/>
    <w:rsid w:val="0013780A"/>
    <w:rsid w:val="001E1589"/>
    <w:rsid w:val="00202C21"/>
    <w:rsid w:val="00227B71"/>
    <w:rsid w:val="00247202"/>
    <w:rsid w:val="00262152"/>
    <w:rsid w:val="002A143E"/>
    <w:rsid w:val="002D5622"/>
    <w:rsid w:val="002F297E"/>
    <w:rsid w:val="003114CA"/>
    <w:rsid w:val="00315AAB"/>
    <w:rsid w:val="003332EC"/>
    <w:rsid w:val="003971EB"/>
    <w:rsid w:val="003C5903"/>
    <w:rsid w:val="003D5F44"/>
    <w:rsid w:val="004F0D25"/>
    <w:rsid w:val="004F5108"/>
    <w:rsid w:val="00523689"/>
    <w:rsid w:val="0055411B"/>
    <w:rsid w:val="005F37C4"/>
    <w:rsid w:val="006014D6"/>
    <w:rsid w:val="006528E1"/>
    <w:rsid w:val="00653E02"/>
    <w:rsid w:val="0073365B"/>
    <w:rsid w:val="00744AC0"/>
    <w:rsid w:val="00755E9A"/>
    <w:rsid w:val="007B3DD5"/>
    <w:rsid w:val="007D6EC1"/>
    <w:rsid w:val="00866626"/>
    <w:rsid w:val="00881315"/>
    <w:rsid w:val="008C51E3"/>
    <w:rsid w:val="00945C65"/>
    <w:rsid w:val="0095381E"/>
    <w:rsid w:val="009D3E16"/>
    <w:rsid w:val="00A33158"/>
    <w:rsid w:val="00A570B7"/>
    <w:rsid w:val="00A66B04"/>
    <w:rsid w:val="00A761C4"/>
    <w:rsid w:val="00B03EF7"/>
    <w:rsid w:val="00B34DEF"/>
    <w:rsid w:val="00B50745"/>
    <w:rsid w:val="00B93745"/>
    <w:rsid w:val="00BD0AB6"/>
    <w:rsid w:val="00BE2FE2"/>
    <w:rsid w:val="00BE771C"/>
    <w:rsid w:val="00C01BF1"/>
    <w:rsid w:val="00C45E06"/>
    <w:rsid w:val="00C95FA8"/>
    <w:rsid w:val="00CE2EA7"/>
    <w:rsid w:val="00D26E05"/>
    <w:rsid w:val="00D81C9B"/>
    <w:rsid w:val="00DF48D0"/>
    <w:rsid w:val="00E02FB7"/>
    <w:rsid w:val="00E0495A"/>
    <w:rsid w:val="00E12F29"/>
    <w:rsid w:val="00E5740F"/>
    <w:rsid w:val="00F13C51"/>
    <w:rsid w:val="00F57935"/>
    <w:rsid w:val="00F661DC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2FE2"/>
    <w:pPr>
      <w:spacing w:after="0" w:line="240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2FE2"/>
    <w:pPr>
      <w:spacing w:after="0" w:line="24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2DCD-C8D1-4E70-9FA6-21E64E89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Bahria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</dc:creator>
  <cp:lastModifiedBy>QA</cp:lastModifiedBy>
  <cp:revision>2</cp:revision>
  <cp:lastPrinted>2013-05-13T03:59:00Z</cp:lastPrinted>
  <dcterms:created xsi:type="dcterms:W3CDTF">2015-03-16T05:48:00Z</dcterms:created>
  <dcterms:modified xsi:type="dcterms:W3CDTF">2015-03-16T05:48:00Z</dcterms:modified>
</cp:coreProperties>
</file>